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DDF2" w14:textId="77777777" w:rsidR="00EB4CD6" w:rsidRDefault="00EB4CD6" w:rsidP="00EB4CD6">
      <w:pPr>
        <w:suppressAutoHyphens/>
        <w:jc w:val="center"/>
        <w:rPr>
          <w:color w:val="000000"/>
        </w:rPr>
      </w:pPr>
    </w:p>
    <w:p w14:paraId="73BF695F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АДМИНИСТРАЦИЯ МУНИЦИПАЛЬНОГО ОБРАЗОВАНИЯ </w:t>
      </w:r>
    </w:p>
    <w:p w14:paraId="113A6743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</w:rPr>
        <w:t xml:space="preserve">БЕЛОРЕЧЕНСКИЙ РАЙОН </w:t>
      </w:r>
    </w:p>
    <w:p w14:paraId="089831A9" w14:textId="77777777" w:rsidR="00EB4CD6" w:rsidRDefault="00EB4CD6" w:rsidP="00EB4CD6">
      <w:pPr>
        <w:suppressAutoHyphens/>
        <w:jc w:val="center"/>
        <w:rPr>
          <w:color w:val="FFFFFF"/>
        </w:rPr>
      </w:pPr>
    </w:p>
    <w:p w14:paraId="51B5DC56" w14:textId="77777777" w:rsidR="00EB4CD6" w:rsidRDefault="00EB4CD6" w:rsidP="00EB4CD6">
      <w:pPr>
        <w:suppressAutoHyphens/>
        <w:jc w:val="center"/>
        <w:rPr>
          <w:color w:val="FFFFFF"/>
        </w:rPr>
      </w:pPr>
      <w:r>
        <w:rPr>
          <w:color w:val="FFFFFF"/>
          <w:sz w:val="36"/>
          <w:szCs w:val="36"/>
        </w:rPr>
        <w:t>ПОСТАНОВЛЕНИЕ</w:t>
      </w:r>
    </w:p>
    <w:p w14:paraId="48D2B512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</w:p>
    <w:p w14:paraId="5679479C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color w:val="FFFFFF"/>
          <w:sz w:val="22"/>
          <w:szCs w:val="22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от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 xml:space="preserve"> _____________ 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color w:val="FFFFFF"/>
          <w:sz w:val="22"/>
          <w:szCs w:val="22"/>
        </w:rPr>
        <w:t>________</w:t>
      </w:r>
    </w:p>
    <w:p w14:paraId="05BCFDDF" w14:textId="77777777" w:rsidR="00EB4CD6" w:rsidRDefault="00EB4CD6" w:rsidP="00EB4CD6">
      <w:pPr>
        <w:pStyle w:val="OEM"/>
        <w:suppressAutoHyphens/>
        <w:jc w:val="center"/>
        <w:rPr>
          <w:rFonts w:ascii="Times New Roman" w:hAnsi="Times New Roman" w:cs="Times New Roman"/>
          <w:noProof/>
          <w:color w:val="FFFFFF"/>
          <w:sz w:val="16"/>
          <w:szCs w:val="16"/>
        </w:rPr>
      </w:pPr>
    </w:p>
    <w:p w14:paraId="3E641174" w14:textId="77777777" w:rsidR="00EB4CD6" w:rsidRDefault="00EB4CD6" w:rsidP="00EB4CD6">
      <w:pPr>
        <w:pStyle w:val="OEM"/>
        <w:tabs>
          <w:tab w:val="left" w:pos="3400"/>
          <w:tab w:val="left" w:pos="5000"/>
        </w:tabs>
        <w:suppressAutoHyphens/>
        <w:jc w:val="center"/>
        <w:rPr>
          <w:rFonts w:ascii="Times New Roman" w:hAnsi="Times New Roman" w:cs="Times New Roman"/>
          <w:noProof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color w:val="FFFFFF"/>
          <w:sz w:val="24"/>
          <w:szCs w:val="24"/>
        </w:rPr>
        <w:t>г. Белореченск</w:t>
      </w:r>
    </w:p>
    <w:p w14:paraId="1FFE66E2" w14:textId="24F742B0" w:rsid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3CC6307B" w14:textId="1A3EB0A8" w:rsidR="00A43E4C" w:rsidRDefault="00A43E4C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20BEBEE" w14:textId="77777777" w:rsidR="00A43E4C" w:rsidRPr="00EB4CD6" w:rsidRDefault="00A43E4C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7DBDBA79" w14:textId="19A764C1" w:rsidR="00EB4CD6" w:rsidRDefault="00EB4CD6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45D10439" w14:textId="77777777" w:rsidR="004617CD" w:rsidRPr="00EB4CD6" w:rsidRDefault="004617CD" w:rsidP="00EB4CD6">
      <w:pPr>
        <w:suppressAutoHyphens/>
        <w:jc w:val="center"/>
        <w:rPr>
          <w:rFonts w:eastAsia="TimesNewRoman"/>
          <w:sz w:val="28"/>
          <w:szCs w:val="28"/>
        </w:rPr>
      </w:pPr>
    </w:p>
    <w:p w14:paraId="24AE7AB4" w14:textId="77777777" w:rsidR="00784CD5" w:rsidRDefault="00EB4CD6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bookmarkStart w:id="0" w:name="_Hlk191647186"/>
      <w:bookmarkStart w:id="1" w:name="_Hlk204693524"/>
      <w:r w:rsidRPr="00EB4CD6">
        <w:rPr>
          <w:rFonts w:eastAsia="TimesNewRoman"/>
          <w:b/>
          <w:sz w:val="28"/>
          <w:szCs w:val="28"/>
        </w:rPr>
        <w:t>О внесении изменений</w:t>
      </w:r>
      <w:r w:rsidR="00362B2A">
        <w:rPr>
          <w:rFonts w:eastAsia="TimesNewRoman"/>
          <w:b/>
          <w:sz w:val="28"/>
          <w:szCs w:val="28"/>
        </w:rPr>
        <w:t xml:space="preserve"> в </w:t>
      </w:r>
      <w:r w:rsidR="00CA2919">
        <w:rPr>
          <w:rFonts w:eastAsia="TimesNewRoman"/>
          <w:b/>
          <w:sz w:val="28"/>
          <w:szCs w:val="28"/>
        </w:rPr>
        <w:t xml:space="preserve">постановление </w:t>
      </w:r>
      <w:r w:rsidRPr="00EB4CD6">
        <w:rPr>
          <w:rFonts w:eastAsia="TimesNewRoman"/>
          <w:b/>
          <w:sz w:val="28"/>
          <w:szCs w:val="28"/>
        </w:rPr>
        <w:t>администрации</w:t>
      </w:r>
      <w:r w:rsidR="00362B2A">
        <w:rPr>
          <w:rFonts w:eastAsia="TimesNewRoman"/>
          <w:b/>
          <w:sz w:val="28"/>
          <w:szCs w:val="28"/>
        </w:rPr>
        <w:t xml:space="preserve"> </w:t>
      </w:r>
    </w:p>
    <w:p w14:paraId="722CF121" w14:textId="77777777" w:rsidR="00784CD5" w:rsidRDefault="00EB4CD6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 xml:space="preserve">муниципального образования Белореченский муниципальный </w:t>
      </w:r>
    </w:p>
    <w:p w14:paraId="3C902E6A" w14:textId="77777777" w:rsidR="00784CD5" w:rsidRDefault="00EB4CD6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EB4CD6">
        <w:rPr>
          <w:rFonts w:eastAsia="TimesNewRoman"/>
          <w:b/>
          <w:sz w:val="28"/>
          <w:szCs w:val="28"/>
        </w:rPr>
        <w:t>район Краснодарского края</w:t>
      </w:r>
      <w:r w:rsidR="00CA2919">
        <w:rPr>
          <w:rFonts w:eastAsia="TimesNewRoman"/>
          <w:b/>
          <w:sz w:val="28"/>
          <w:szCs w:val="28"/>
        </w:rPr>
        <w:t xml:space="preserve"> от 14 июля 2025 г. № 816 </w:t>
      </w:r>
    </w:p>
    <w:p w14:paraId="074F4C85" w14:textId="77777777" w:rsidR="00784CD5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>
        <w:rPr>
          <w:rFonts w:eastAsia="TimesNewRoman"/>
          <w:b/>
          <w:sz w:val="28"/>
          <w:szCs w:val="28"/>
        </w:rPr>
        <w:t>«</w:t>
      </w:r>
      <w:r w:rsidRPr="00CA2919">
        <w:rPr>
          <w:rFonts w:eastAsia="TimesNewRoman"/>
          <w:b/>
          <w:sz w:val="28"/>
          <w:szCs w:val="28"/>
        </w:rPr>
        <w:t>О внесении изменений в постановление администрации</w:t>
      </w:r>
      <w:r>
        <w:rPr>
          <w:rFonts w:eastAsia="TimesNewRoman"/>
          <w:b/>
          <w:sz w:val="28"/>
          <w:szCs w:val="28"/>
        </w:rPr>
        <w:t xml:space="preserve"> </w:t>
      </w:r>
    </w:p>
    <w:p w14:paraId="4A58DCC4" w14:textId="77777777" w:rsidR="00784CD5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 xml:space="preserve">муниципального образования Белореченский муниципальный </w:t>
      </w:r>
    </w:p>
    <w:p w14:paraId="60F31C05" w14:textId="08373E2C" w:rsidR="00CA2919" w:rsidRPr="00CA2919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>район Краснодарского края от 12 января 2024 г. № 20</w:t>
      </w:r>
    </w:p>
    <w:p w14:paraId="6986CD98" w14:textId="52550DAC" w:rsidR="00CA2919" w:rsidRPr="00CA2919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>«Об утверждении муниципальной программы муниципального</w:t>
      </w:r>
    </w:p>
    <w:p w14:paraId="738A41FE" w14:textId="23FA50A2" w:rsidR="00CA2919" w:rsidRPr="00CA2919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>образования Белореченский муниципальный район</w:t>
      </w:r>
    </w:p>
    <w:p w14:paraId="1A129E31" w14:textId="54F425D3" w:rsidR="00CA2919" w:rsidRPr="00CA2919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>Краснодарского края «Поддержка социально</w:t>
      </w:r>
    </w:p>
    <w:p w14:paraId="574B8D73" w14:textId="77777777" w:rsidR="00CA2919" w:rsidRPr="00CA2919" w:rsidRDefault="00CA2919" w:rsidP="00784CD5">
      <w:pPr>
        <w:tabs>
          <w:tab w:val="left" w:pos="9638"/>
        </w:tabs>
        <w:suppressAutoHyphens/>
        <w:jc w:val="center"/>
        <w:rPr>
          <w:rFonts w:eastAsia="TimesNewRoman"/>
          <w:b/>
          <w:sz w:val="28"/>
          <w:szCs w:val="28"/>
        </w:rPr>
      </w:pPr>
      <w:r w:rsidRPr="00CA2919">
        <w:rPr>
          <w:rFonts w:eastAsia="TimesNewRoman"/>
          <w:b/>
          <w:sz w:val="28"/>
          <w:szCs w:val="28"/>
        </w:rPr>
        <w:t>ориентированных некоммерческих организаций»</w:t>
      </w:r>
    </w:p>
    <w:p w14:paraId="552644FC" w14:textId="77777777" w:rsidR="00EB4CD6" w:rsidRPr="00EB4CD6" w:rsidRDefault="00EB4CD6" w:rsidP="00EB4CD6">
      <w:pPr>
        <w:widowControl w:val="0"/>
        <w:suppressAutoHyphens/>
        <w:jc w:val="both"/>
        <w:rPr>
          <w:sz w:val="28"/>
          <w:szCs w:val="28"/>
        </w:rPr>
      </w:pPr>
    </w:p>
    <w:p w14:paraId="38315728" w14:textId="693BCC7D" w:rsidR="00EB4CD6" w:rsidRPr="00EB4CD6" w:rsidRDefault="00362B2A" w:rsidP="00EB4CD6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362B2A">
        <w:rPr>
          <w:rFonts w:eastAsia="TimesNewRoman"/>
          <w:sz w:val="28"/>
          <w:szCs w:val="28"/>
        </w:rPr>
        <w:t>В связи с допущенн</w:t>
      </w:r>
      <w:r w:rsidR="00E11C2D">
        <w:rPr>
          <w:rFonts w:eastAsia="TimesNewRoman"/>
          <w:sz w:val="28"/>
          <w:szCs w:val="28"/>
        </w:rPr>
        <w:t>ой</w:t>
      </w:r>
      <w:r w:rsidRPr="00362B2A">
        <w:rPr>
          <w:rFonts w:eastAsia="TimesNewRoman"/>
          <w:sz w:val="28"/>
          <w:szCs w:val="28"/>
        </w:rPr>
        <w:t xml:space="preserve"> техническ</w:t>
      </w:r>
      <w:r w:rsidR="00E11C2D">
        <w:rPr>
          <w:rFonts w:eastAsia="TimesNewRoman"/>
          <w:sz w:val="28"/>
          <w:szCs w:val="28"/>
        </w:rPr>
        <w:t xml:space="preserve">ой </w:t>
      </w:r>
      <w:r w:rsidRPr="00362B2A">
        <w:rPr>
          <w:rFonts w:eastAsia="TimesNewRoman"/>
          <w:sz w:val="28"/>
          <w:szCs w:val="28"/>
        </w:rPr>
        <w:t>ошибк</w:t>
      </w:r>
      <w:r w:rsidR="00E11C2D">
        <w:rPr>
          <w:rFonts w:eastAsia="TimesNewRoman"/>
          <w:sz w:val="28"/>
          <w:szCs w:val="28"/>
        </w:rPr>
        <w:t xml:space="preserve">ой </w:t>
      </w:r>
      <w:r w:rsidRPr="00362B2A">
        <w:rPr>
          <w:rFonts w:eastAsia="TimesNewRoman"/>
          <w:sz w:val="28"/>
          <w:szCs w:val="28"/>
        </w:rPr>
        <w:t>при внесении изменений в муниципальную программу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  <w:r>
        <w:rPr>
          <w:rFonts w:eastAsia="TimesNewRoman"/>
          <w:sz w:val="28"/>
          <w:szCs w:val="28"/>
        </w:rPr>
        <w:t xml:space="preserve">, </w:t>
      </w:r>
      <w:r w:rsidR="00EB4CD6" w:rsidRPr="00EB4CD6">
        <w:rPr>
          <w:rFonts w:eastAsia="TimesNewRoman"/>
          <w:sz w:val="28"/>
          <w:szCs w:val="28"/>
        </w:rPr>
        <w:t>руководствуясь</w:t>
      </w:r>
      <w:r w:rsidR="005B76FE">
        <w:rPr>
          <w:rFonts w:eastAsia="TimesNewRoman"/>
          <w:sz w:val="28"/>
          <w:szCs w:val="28"/>
        </w:rPr>
        <w:t xml:space="preserve"> </w:t>
      </w:r>
      <w:r w:rsidR="00EB4CD6" w:rsidRPr="00EB4CD6">
        <w:rPr>
          <w:rFonts w:eastAsia="TimesNewRoman"/>
          <w:sz w:val="28"/>
          <w:szCs w:val="28"/>
        </w:rPr>
        <w:t>статьей 31 Устава муниципального образования Белореченский муниципальный район Краснодарского края, п о с т а н о в л я ю:</w:t>
      </w:r>
    </w:p>
    <w:p w14:paraId="5D29AD34" w14:textId="45B8CD75" w:rsidR="00582A39" w:rsidRPr="00582A39" w:rsidRDefault="00EB4CD6" w:rsidP="00582A39">
      <w:pPr>
        <w:tabs>
          <w:tab w:val="left" w:pos="993"/>
        </w:tabs>
        <w:suppressAutoHyphens/>
        <w:ind w:firstLine="709"/>
        <w:jc w:val="both"/>
        <w:rPr>
          <w:rFonts w:eastAsia="TimesNewRoman"/>
          <w:sz w:val="28"/>
          <w:szCs w:val="28"/>
        </w:rPr>
      </w:pPr>
      <w:r w:rsidRPr="00EB4CD6">
        <w:rPr>
          <w:rFonts w:eastAsia="TimesNewRoman"/>
          <w:sz w:val="28"/>
          <w:szCs w:val="28"/>
        </w:rPr>
        <w:t xml:space="preserve">1. Внести в постановление администрации муниципального образования Белореченский район от </w:t>
      </w:r>
      <w:r w:rsidR="000A7BF2">
        <w:rPr>
          <w:rFonts w:eastAsia="TimesNewRoman"/>
          <w:sz w:val="28"/>
          <w:szCs w:val="28"/>
        </w:rPr>
        <w:t>14</w:t>
      </w:r>
      <w:r w:rsidR="00784CD5">
        <w:rPr>
          <w:rFonts w:eastAsia="TimesNewRoman"/>
          <w:sz w:val="28"/>
          <w:szCs w:val="28"/>
        </w:rPr>
        <w:t xml:space="preserve"> июля 2</w:t>
      </w:r>
      <w:r w:rsidR="000A7BF2">
        <w:rPr>
          <w:rFonts w:eastAsia="TimesNewRoman"/>
          <w:sz w:val="28"/>
          <w:szCs w:val="28"/>
        </w:rPr>
        <w:t>025 г. №816</w:t>
      </w:r>
      <w:r w:rsidRPr="00EB4CD6">
        <w:rPr>
          <w:rFonts w:eastAsia="TimesNewRoman"/>
          <w:sz w:val="28"/>
          <w:szCs w:val="28"/>
        </w:rPr>
        <w:t xml:space="preserve"> </w:t>
      </w:r>
      <w:r w:rsidR="003F26A1" w:rsidRPr="003F26A1">
        <w:rPr>
          <w:rFonts w:eastAsia="TimesNewRoman"/>
          <w:sz w:val="28"/>
          <w:szCs w:val="28"/>
        </w:rPr>
        <w:t>«О</w:t>
      </w:r>
      <w:r w:rsidR="00362B2A">
        <w:rPr>
          <w:rFonts w:eastAsia="TimesNewRoman"/>
          <w:sz w:val="28"/>
          <w:szCs w:val="28"/>
        </w:rPr>
        <w:t xml:space="preserve"> внесении изменений в постановление администрации </w:t>
      </w:r>
      <w:r w:rsidR="003F26A1" w:rsidRPr="003F26A1">
        <w:rPr>
          <w:rFonts w:eastAsia="TimesNewRoman"/>
          <w:sz w:val="28"/>
          <w:szCs w:val="28"/>
        </w:rPr>
        <w:t>муниципального образов</w:t>
      </w:r>
      <w:r w:rsidR="00AB7EC8">
        <w:rPr>
          <w:rFonts w:eastAsia="TimesNewRoman"/>
          <w:sz w:val="28"/>
          <w:szCs w:val="28"/>
        </w:rPr>
        <w:t>ания Белореченский</w:t>
      </w:r>
      <w:r w:rsidR="003F26A1" w:rsidRPr="003F26A1">
        <w:rPr>
          <w:rFonts w:eastAsia="TimesNewRoman"/>
          <w:sz w:val="28"/>
          <w:szCs w:val="28"/>
        </w:rPr>
        <w:t xml:space="preserve"> район </w:t>
      </w:r>
      <w:r w:rsidR="00AB7EC8">
        <w:rPr>
          <w:rFonts w:eastAsia="TimesNewRoman"/>
          <w:sz w:val="28"/>
          <w:szCs w:val="28"/>
        </w:rPr>
        <w:t>от 12 января 2024 г. №20 «Об утверждении муниципальной программы муниципального образования Белореченский район</w:t>
      </w:r>
      <w:r w:rsidR="003F26A1" w:rsidRPr="003F26A1">
        <w:rPr>
          <w:rFonts w:eastAsia="TimesNewRoman"/>
          <w:sz w:val="28"/>
          <w:szCs w:val="28"/>
        </w:rPr>
        <w:t xml:space="preserve"> «Поддержка социально ориентированных некоммерческих организаций»</w:t>
      </w:r>
      <w:r w:rsidR="000A7BF2">
        <w:rPr>
          <w:rFonts w:eastAsia="TimesNewRoman"/>
          <w:sz w:val="28"/>
          <w:szCs w:val="28"/>
        </w:rPr>
        <w:t xml:space="preserve"> изменение</w:t>
      </w:r>
      <w:r w:rsidR="00784CD5">
        <w:rPr>
          <w:rFonts w:eastAsia="TimesNewRoman"/>
          <w:sz w:val="28"/>
          <w:szCs w:val="28"/>
        </w:rPr>
        <w:t xml:space="preserve">: строку пункта </w:t>
      </w:r>
      <w:r w:rsidR="00582A39">
        <w:rPr>
          <w:rFonts w:eastAsia="TimesNewRoman"/>
          <w:sz w:val="28"/>
          <w:szCs w:val="28"/>
        </w:rPr>
        <w:t>1.3.</w:t>
      </w:r>
      <w:r w:rsidR="000A7BF2">
        <w:rPr>
          <w:rFonts w:eastAsia="TimesNewRoman"/>
          <w:sz w:val="28"/>
          <w:szCs w:val="28"/>
        </w:rPr>
        <w:t xml:space="preserve"> п</w:t>
      </w:r>
      <w:r w:rsidR="00582A39" w:rsidRPr="00582A39">
        <w:rPr>
          <w:rFonts w:eastAsia="TimesNewRoman"/>
          <w:sz w:val="28"/>
          <w:szCs w:val="28"/>
        </w:rPr>
        <w:t>остановления «</w:t>
      </w:r>
      <w:r w:rsidR="00582A39">
        <w:rPr>
          <w:rFonts w:eastAsia="TimesNewRoman"/>
          <w:sz w:val="28"/>
          <w:szCs w:val="28"/>
        </w:rPr>
        <w:t xml:space="preserve">В строке 2025 год подпункта 2.8 пункта 2 раздела 3 приложения цифру «15000000» заменить на цифру «15250000» следует читать </w:t>
      </w:r>
      <w:r w:rsidR="00582A39" w:rsidRPr="00582A39">
        <w:rPr>
          <w:rFonts w:eastAsia="TimesNewRoman"/>
          <w:sz w:val="28"/>
          <w:szCs w:val="28"/>
        </w:rPr>
        <w:t>«В строке 2025 год подпункта 2.8 пункта 2 разде</w:t>
      </w:r>
      <w:r w:rsidR="00627B12">
        <w:rPr>
          <w:rFonts w:eastAsia="TimesNewRoman"/>
          <w:sz w:val="28"/>
          <w:szCs w:val="28"/>
        </w:rPr>
        <w:t>ла 3</w:t>
      </w:r>
      <w:bookmarkStart w:id="2" w:name="_GoBack"/>
      <w:bookmarkEnd w:id="2"/>
      <w:r w:rsidR="000A7BF2">
        <w:rPr>
          <w:rFonts w:eastAsia="TimesNewRoman"/>
          <w:sz w:val="28"/>
          <w:szCs w:val="28"/>
        </w:rPr>
        <w:t xml:space="preserve"> </w:t>
      </w:r>
      <w:r w:rsidR="00582A39" w:rsidRPr="00582A39">
        <w:rPr>
          <w:rFonts w:eastAsia="TimesNewRoman"/>
          <w:sz w:val="28"/>
          <w:szCs w:val="28"/>
        </w:rPr>
        <w:t xml:space="preserve">приложения цифру </w:t>
      </w:r>
      <w:r w:rsidR="00784CD5">
        <w:rPr>
          <w:rFonts w:eastAsia="TimesNewRoman"/>
          <w:sz w:val="28"/>
          <w:szCs w:val="28"/>
        </w:rPr>
        <w:t xml:space="preserve"> </w:t>
      </w:r>
      <w:r w:rsidR="00582A39" w:rsidRPr="00582A39">
        <w:rPr>
          <w:rFonts w:eastAsia="TimesNewRoman"/>
          <w:sz w:val="28"/>
          <w:szCs w:val="28"/>
        </w:rPr>
        <w:t>«1</w:t>
      </w:r>
      <w:r w:rsidR="00582A39">
        <w:rPr>
          <w:rFonts w:eastAsia="TimesNewRoman"/>
          <w:sz w:val="28"/>
          <w:szCs w:val="28"/>
        </w:rPr>
        <w:t> </w:t>
      </w:r>
      <w:r w:rsidR="00582A39" w:rsidRPr="00582A39">
        <w:rPr>
          <w:rFonts w:eastAsia="TimesNewRoman"/>
          <w:sz w:val="28"/>
          <w:szCs w:val="28"/>
        </w:rPr>
        <w:t>500</w:t>
      </w:r>
      <w:r w:rsidR="00582A39">
        <w:rPr>
          <w:rFonts w:eastAsia="TimesNewRoman"/>
          <w:sz w:val="28"/>
          <w:szCs w:val="28"/>
        </w:rPr>
        <w:t xml:space="preserve"> 000</w:t>
      </w:r>
      <w:r w:rsidR="00582A39" w:rsidRPr="00582A39">
        <w:rPr>
          <w:rFonts w:eastAsia="TimesNewRoman"/>
          <w:sz w:val="28"/>
          <w:szCs w:val="28"/>
        </w:rPr>
        <w:t>» заменить на цифру «1</w:t>
      </w:r>
      <w:r w:rsidR="00582A39">
        <w:rPr>
          <w:rFonts w:eastAsia="TimesNewRoman"/>
          <w:sz w:val="28"/>
          <w:szCs w:val="28"/>
        </w:rPr>
        <w:t xml:space="preserve"> 750 </w:t>
      </w:r>
      <w:r w:rsidR="00582A39" w:rsidRPr="00582A39">
        <w:rPr>
          <w:rFonts w:eastAsia="TimesNewRoman"/>
          <w:sz w:val="28"/>
          <w:szCs w:val="28"/>
        </w:rPr>
        <w:t>000»</w:t>
      </w:r>
      <w:r w:rsidR="00582A39">
        <w:rPr>
          <w:rFonts w:eastAsia="TimesNewRoman"/>
          <w:sz w:val="28"/>
          <w:szCs w:val="28"/>
        </w:rPr>
        <w:t>.</w:t>
      </w:r>
    </w:p>
    <w:p w14:paraId="42034B2F" w14:textId="55173C32" w:rsidR="00EB4CD6" w:rsidRPr="00EB4CD6" w:rsidRDefault="000A7BF2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2</w:t>
      </w:r>
      <w:r w:rsidR="00EB4CD6" w:rsidRPr="00EB4CD6">
        <w:rPr>
          <w:rFonts w:eastAsia="TimesNewRoman"/>
          <w:sz w:val="28"/>
          <w:szCs w:val="28"/>
        </w:rPr>
        <w:t xml:space="preserve">. Отделу по организационной и информационно - аналитической работе администрации муниципального образования Белореченский муниципальный район Краснодарского края (Ерошик К.К.) в течение 10 дней с момента </w:t>
      </w:r>
      <w:r w:rsidR="00EB4CD6" w:rsidRPr="00EB4CD6">
        <w:rPr>
          <w:rFonts w:eastAsia="TimesNewRoman"/>
          <w:sz w:val="28"/>
          <w:szCs w:val="28"/>
        </w:rPr>
        <w:lastRenderedPageBreak/>
        <w:t>вступления в силу настоящего постановления внести изменения в запись реестра о документе стратегического планирования в ГАС «Управление».</w:t>
      </w:r>
    </w:p>
    <w:p w14:paraId="136822A4" w14:textId="0F3E637F" w:rsidR="00EB4CD6" w:rsidRPr="00EB4CD6" w:rsidRDefault="000A7BF2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</w:t>
      </w:r>
      <w:r w:rsidR="00EB4CD6" w:rsidRPr="00EB4CD6">
        <w:rPr>
          <w:rFonts w:eastAsia="TimesNewRoman"/>
          <w:sz w:val="28"/>
          <w:szCs w:val="28"/>
        </w:rPr>
        <w:t>. Управлению делами администрации муниципального образования Белореченский муниципальный район Краснодарского края (</w:t>
      </w:r>
      <w:r w:rsidR="00384FED">
        <w:rPr>
          <w:rFonts w:eastAsia="TimesNewRoman"/>
          <w:sz w:val="28"/>
          <w:szCs w:val="28"/>
        </w:rPr>
        <w:t>Галда Н.Н.</w:t>
      </w:r>
      <w:r w:rsidR="00EB4CD6" w:rsidRPr="00EB4CD6">
        <w:rPr>
          <w:rFonts w:eastAsia="TimesNewRoman"/>
          <w:sz w:val="28"/>
          <w:szCs w:val="28"/>
        </w:rPr>
        <w:t xml:space="preserve">) разместить настоящее постановление на официальном сайте администрации муниципального образования Белореченский </w:t>
      </w:r>
      <w:r w:rsidR="00A43E4C">
        <w:rPr>
          <w:rFonts w:eastAsia="TimesNewRoman"/>
          <w:sz w:val="28"/>
          <w:szCs w:val="28"/>
        </w:rPr>
        <w:t>муниципальный район Краснодарского края</w:t>
      </w:r>
      <w:r w:rsidR="00A43E4C" w:rsidRPr="00EB4CD6">
        <w:rPr>
          <w:rFonts w:eastAsia="TimesNewRoman"/>
          <w:sz w:val="28"/>
          <w:szCs w:val="28"/>
        </w:rPr>
        <w:t xml:space="preserve"> </w:t>
      </w:r>
      <w:r w:rsidR="00A43E4C">
        <w:rPr>
          <w:rFonts w:eastAsia="TimesNewRoman"/>
          <w:sz w:val="28"/>
          <w:szCs w:val="28"/>
        </w:rPr>
        <w:t xml:space="preserve">информационно-телекоммуникационной сети «Интернет» </w:t>
      </w:r>
      <w:r w:rsidR="00EB4CD6" w:rsidRPr="00EB4CD6">
        <w:rPr>
          <w:rFonts w:eastAsia="TimesNewRoman"/>
          <w:sz w:val="28"/>
          <w:szCs w:val="28"/>
        </w:rPr>
        <w:t>в разделе «Экономическое развитие – Стратегическое планирование».</w:t>
      </w:r>
    </w:p>
    <w:p w14:paraId="39D004E9" w14:textId="2C09064F" w:rsidR="004617CD" w:rsidRPr="00EB4CD6" w:rsidRDefault="000A7BF2" w:rsidP="00EB4CD6">
      <w:pPr>
        <w:tabs>
          <w:tab w:val="left" w:pos="993"/>
        </w:tabs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4</w:t>
      </w:r>
      <w:r w:rsidR="00EB4CD6" w:rsidRPr="00EB4CD6">
        <w:rPr>
          <w:rFonts w:eastAsia="TimesNewRoman"/>
          <w:sz w:val="28"/>
          <w:szCs w:val="28"/>
        </w:rPr>
        <w:t xml:space="preserve">. Помощнику главы (пресс-секретарю) муниципального образования Белореченский муниципальный район Краснодарского края 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</w:t>
      </w:r>
      <w:r w:rsidR="00A43E4C">
        <w:rPr>
          <w:rFonts w:eastAsia="TimesNewRoman"/>
          <w:sz w:val="28"/>
          <w:szCs w:val="28"/>
        </w:rPr>
        <w:t>муниципальный район Краснодарского края.</w:t>
      </w:r>
    </w:p>
    <w:p w14:paraId="6D116BB9" w14:textId="700EEF10" w:rsidR="00EB4CD6" w:rsidRPr="00EB4CD6" w:rsidRDefault="000A7BF2" w:rsidP="004617CD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5</w:t>
      </w:r>
      <w:r w:rsidR="00EB4CD6" w:rsidRPr="00EB4CD6">
        <w:rPr>
          <w:rFonts w:eastAsia="TimesNewRoman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Белореченский муниципальный район Краснодарского края, начальника управления делами администрации </w:t>
      </w:r>
      <w:r w:rsidR="001037C9">
        <w:rPr>
          <w:rFonts w:eastAsia="TimesNewRoman"/>
          <w:sz w:val="28"/>
          <w:szCs w:val="28"/>
        </w:rPr>
        <w:t>Галда</w:t>
      </w:r>
      <w:r w:rsidR="00000BB2">
        <w:rPr>
          <w:rFonts w:eastAsia="TimesNewRoman"/>
          <w:sz w:val="28"/>
          <w:szCs w:val="28"/>
        </w:rPr>
        <w:t xml:space="preserve"> Н.Н.</w:t>
      </w:r>
    </w:p>
    <w:p w14:paraId="505E7977" w14:textId="560A7074" w:rsidR="00EB4CD6" w:rsidRPr="00EB4CD6" w:rsidRDefault="000A7BF2" w:rsidP="00EB4CD6">
      <w:pPr>
        <w:suppressAutoHyphens/>
        <w:ind w:right="-1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6</w:t>
      </w:r>
      <w:r w:rsidR="00F6140B">
        <w:rPr>
          <w:rFonts w:eastAsia="TimesNewRoman"/>
          <w:sz w:val="28"/>
          <w:szCs w:val="28"/>
        </w:rPr>
        <w:t xml:space="preserve">. </w:t>
      </w:r>
      <w:r w:rsidR="00EB4CD6" w:rsidRPr="00EB4CD6">
        <w:rPr>
          <w:rFonts w:eastAsia="TimesNew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14:paraId="5366A92A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748F6B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AEC993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муниципального образования </w:t>
      </w:r>
    </w:p>
    <w:p w14:paraId="1A77CDBE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Белореченский муниципальный район</w:t>
      </w:r>
    </w:p>
    <w:p w14:paraId="011CB47D" w14:textId="77777777" w:rsidR="00EB4CD6" w:rsidRPr="00EB4CD6" w:rsidRDefault="00EB4CD6" w:rsidP="00EB4CD6">
      <w:pPr>
        <w:pStyle w:val="24"/>
        <w:shd w:val="clear" w:color="auto" w:fill="auto"/>
        <w:tabs>
          <w:tab w:val="left" w:pos="1181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4CD6"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                                                                          С.В. Сидоренко</w:t>
      </w:r>
      <w:bookmarkEnd w:id="0"/>
    </w:p>
    <w:bookmarkEnd w:id="1"/>
    <w:p w14:paraId="4544D74F" w14:textId="77777777" w:rsidR="00EB4CD6" w:rsidRPr="00F86D1E" w:rsidRDefault="00EB4CD6" w:rsidP="00EB4CD6">
      <w:pPr>
        <w:pStyle w:val="11"/>
        <w:suppressAutoHyphens/>
        <w:spacing w:before="0" w:after="0" w:line="240" w:lineRule="auto"/>
        <w:rPr>
          <w:sz w:val="27"/>
          <w:szCs w:val="27"/>
        </w:rPr>
      </w:pPr>
    </w:p>
    <w:p w14:paraId="2C2DC65B" w14:textId="3209D4AE" w:rsidR="00075BB9" w:rsidRPr="00EB4CD6" w:rsidRDefault="00075BB9" w:rsidP="00EB4CD6"/>
    <w:sectPr w:rsidR="00075BB9" w:rsidRPr="00EB4CD6" w:rsidSect="00962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01F5" w14:textId="77777777" w:rsidR="00160B1D" w:rsidRDefault="00160B1D" w:rsidP="00075BB9">
      <w:r>
        <w:separator/>
      </w:r>
    </w:p>
  </w:endnote>
  <w:endnote w:type="continuationSeparator" w:id="0">
    <w:p w14:paraId="2E0FA89C" w14:textId="77777777" w:rsidR="00160B1D" w:rsidRDefault="00160B1D" w:rsidP="000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72C6" w14:textId="77777777" w:rsidR="00962CEC" w:rsidRDefault="00962C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5D425" w14:textId="77777777" w:rsidR="00962CEC" w:rsidRDefault="00962CE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ECB3" w14:textId="77777777" w:rsidR="00962CEC" w:rsidRDefault="00962C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A01A" w14:textId="77777777" w:rsidR="00160B1D" w:rsidRDefault="00160B1D" w:rsidP="00075BB9">
      <w:r>
        <w:separator/>
      </w:r>
    </w:p>
  </w:footnote>
  <w:footnote w:type="continuationSeparator" w:id="0">
    <w:p w14:paraId="45C816FB" w14:textId="77777777" w:rsidR="00160B1D" w:rsidRDefault="00160B1D" w:rsidP="000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33BC" w14:textId="77777777" w:rsidR="00962CEC" w:rsidRDefault="00962C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412156"/>
      <w:docPartObj>
        <w:docPartGallery w:val="Page Numbers (Top of Page)"/>
        <w:docPartUnique/>
      </w:docPartObj>
    </w:sdtPr>
    <w:sdtEndPr/>
    <w:sdtContent>
      <w:p w14:paraId="29619CCE" w14:textId="6E26382B" w:rsidR="00962CEC" w:rsidRDefault="00962CE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12">
          <w:rPr>
            <w:noProof/>
          </w:rPr>
          <w:t>2</w:t>
        </w:r>
        <w:r>
          <w:fldChar w:fldCharType="end"/>
        </w:r>
      </w:p>
    </w:sdtContent>
  </w:sdt>
  <w:p w14:paraId="55CD7182" w14:textId="3A4CA4F8" w:rsidR="00075BB9" w:rsidRPr="00962CEC" w:rsidRDefault="00075BB9" w:rsidP="00FB7930">
    <w:pPr>
      <w:pStyle w:val="ac"/>
      <w:jc w:val="center"/>
      <w:rPr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50C1" w14:textId="77777777" w:rsidR="00962CEC" w:rsidRDefault="00962CE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B9"/>
    <w:rsid w:val="00000BB2"/>
    <w:rsid w:val="000256ED"/>
    <w:rsid w:val="00075BB9"/>
    <w:rsid w:val="000865CA"/>
    <w:rsid w:val="000A791A"/>
    <w:rsid w:val="000A7BF2"/>
    <w:rsid w:val="000E22EA"/>
    <w:rsid w:val="001037C9"/>
    <w:rsid w:val="00160B1D"/>
    <w:rsid w:val="00190F75"/>
    <w:rsid w:val="001913C2"/>
    <w:rsid w:val="001D10F7"/>
    <w:rsid w:val="00204E61"/>
    <w:rsid w:val="00257737"/>
    <w:rsid w:val="002635CF"/>
    <w:rsid w:val="002723DA"/>
    <w:rsid w:val="00272B61"/>
    <w:rsid w:val="00275368"/>
    <w:rsid w:val="00292014"/>
    <w:rsid w:val="0031092C"/>
    <w:rsid w:val="00362B2A"/>
    <w:rsid w:val="00384FED"/>
    <w:rsid w:val="003B509B"/>
    <w:rsid w:val="003F26A1"/>
    <w:rsid w:val="00442A96"/>
    <w:rsid w:val="00447EEB"/>
    <w:rsid w:val="00453CFE"/>
    <w:rsid w:val="004617CD"/>
    <w:rsid w:val="004C49C2"/>
    <w:rsid w:val="004F6836"/>
    <w:rsid w:val="00520131"/>
    <w:rsid w:val="00523E86"/>
    <w:rsid w:val="0054677B"/>
    <w:rsid w:val="00570543"/>
    <w:rsid w:val="00582A39"/>
    <w:rsid w:val="00582A8A"/>
    <w:rsid w:val="005963F3"/>
    <w:rsid w:val="005B76FE"/>
    <w:rsid w:val="00627B12"/>
    <w:rsid w:val="006B2EC7"/>
    <w:rsid w:val="006B3BDA"/>
    <w:rsid w:val="006E6D25"/>
    <w:rsid w:val="00713F26"/>
    <w:rsid w:val="00784CD5"/>
    <w:rsid w:val="007A4725"/>
    <w:rsid w:val="007D2412"/>
    <w:rsid w:val="00805DB6"/>
    <w:rsid w:val="00820F34"/>
    <w:rsid w:val="00894C69"/>
    <w:rsid w:val="008A15C7"/>
    <w:rsid w:val="008A6CE7"/>
    <w:rsid w:val="008C5847"/>
    <w:rsid w:val="008D7317"/>
    <w:rsid w:val="008E05A4"/>
    <w:rsid w:val="00920B59"/>
    <w:rsid w:val="00962CEC"/>
    <w:rsid w:val="00973473"/>
    <w:rsid w:val="009C0C8F"/>
    <w:rsid w:val="009D0767"/>
    <w:rsid w:val="009E2023"/>
    <w:rsid w:val="009E6E99"/>
    <w:rsid w:val="00A0476D"/>
    <w:rsid w:val="00A05696"/>
    <w:rsid w:val="00A26875"/>
    <w:rsid w:val="00A43E4C"/>
    <w:rsid w:val="00A50057"/>
    <w:rsid w:val="00A66810"/>
    <w:rsid w:val="00A92629"/>
    <w:rsid w:val="00AA2550"/>
    <w:rsid w:val="00AA5D99"/>
    <w:rsid w:val="00AB7EC8"/>
    <w:rsid w:val="00AC657A"/>
    <w:rsid w:val="00AD3F93"/>
    <w:rsid w:val="00AE0B74"/>
    <w:rsid w:val="00BD490F"/>
    <w:rsid w:val="00C23FD0"/>
    <w:rsid w:val="00C70C00"/>
    <w:rsid w:val="00C82605"/>
    <w:rsid w:val="00CA2245"/>
    <w:rsid w:val="00CA2919"/>
    <w:rsid w:val="00CB13D2"/>
    <w:rsid w:val="00D17C46"/>
    <w:rsid w:val="00D22C67"/>
    <w:rsid w:val="00D3267A"/>
    <w:rsid w:val="00D36281"/>
    <w:rsid w:val="00D441CE"/>
    <w:rsid w:val="00D61D3A"/>
    <w:rsid w:val="00D83E9E"/>
    <w:rsid w:val="00D84DE5"/>
    <w:rsid w:val="00DB2742"/>
    <w:rsid w:val="00DB712E"/>
    <w:rsid w:val="00DC2BE9"/>
    <w:rsid w:val="00DE0AC0"/>
    <w:rsid w:val="00E11C2D"/>
    <w:rsid w:val="00E46026"/>
    <w:rsid w:val="00E6777E"/>
    <w:rsid w:val="00EA561D"/>
    <w:rsid w:val="00EA7A9F"/>
    <w:rsid w:val="00EB4CD6"/>
    <w:rsid w:val="00F05159"/>
    <w:rsid w:val="00F34BBD"/>
    <w:rsid w:val="00F45E82"/>
    <w:rsid w:val="00F526ED"/>
    <w:rsid w:val="00F54917"/>
    <w:rsid w:val="00F6140B"/>
    <w:rsid w:val="00F61EE5"/>
    <w:rsid w:val="00F656FD"/>
    <w:rsid w:val="00FB2AAF"/>
    <w:rsid w:val="00FB4422"/>
    <w:rsid w:val="00FB47C7"/>
    <w:rsid w:val="00FB7930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8BDF"/>
  <w15:docId w15:val="{9ACBD35A-6C1B-4A13-9359-78E3206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B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B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B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B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75B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B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5B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75B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5BB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rsid w:val="00075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styleId="af1">
    <w:name w:val="Balloon Text"/>
    <w:basedOn w:val="a"/>
    <w:link w:val="af2"/>
    <w:uiPriority w:val="99"/>
    <w:semiHidden/>
    <w:unhideWhenUsed/>
    <w:rsid w:val="009E6E9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6E9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OEM">
    <w:name w:val="Нормальный (OEM)"/>
    <w:basedOn w:val="a"/>
    <w:next w:val="a"/>
    <w:rsid w:val="00EB4C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(2)_"/>
    <w:link w:val="24"/>
    <w:rsid w:val="00EB4CD6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4CD6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kern w:val="2"/>
      <w:sz w:val="26"/>
      <w:szCs w:val="26"/>
      <w:lang w:eastAsia="en-US"/>
      <w14:ligatures w14:val="standardContextual"/>
    </w:rPr>
  </w:style>
  <w:style w:type="paragraph" w:customStyle="1" w:styleId="11">
    <w:name w:val="Основной текст1"/>
    <w:basedOn w:val="a"/>
    <w:rsid w:val="00EB4CD6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1358-1AEE-428E-8795-276FE5C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kaditsa</dc:creator>
  <cp:keywords/>
  <dc:description/>
  <cp:lastModifiedBy>nagornaya</cp:lastModifiedBy>
  <cp:revision>65</cp:revision>
  <cp:lastPrinted>2025-08-20T07:09:00Z</cp:lastPrinted>
  <dcterms:created xsi:type="dcterms:W3CDTF">2025-02-07T05:33:00Z</dcterms:created>
  <dcterms:modified xsi:type="dcterms:W3CDTF">2025-08-21T08:43:00Z</dcterms:modified>
</cp:coreProperties>
</file>